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4B04B5">
        <w:rPr>
          <w:rFonts w:ascii="Arial" w:hAnsi="Arial" w:cs="Arial"/>
          <w:b/>
          <w:sz w:val="36"/>
        </w:rPr>
        <w:t>S LIQUIDACIONES – JULIO</w:t>
      </w:r>
      <w:r w:rsidR="00ED2766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212BFC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9</w:t>
      </w:r>
      <w:r w:rsidR="004B0662">
        <w:rPr>
          <w:rFonts w:ascii="Arial" w:hAnsi="Arial" w:cs="Arial"/>
          <w:b/>
          <w:sz w:val="32"/>
        </w:rPr>
        <w:t>- Distrito 73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D8665F" w:rsidP="00437FA2">
            <w:pPr>
              <w:tabs>
                <w:tab w:val="center" w:pos="838"/>
              </w:tabs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2863</w:t>
            </w:r>
          </w:p>
        </w:tc>
        <w:tc>
          <w:tcPr>
            <w:tcW w:w="3466" w:type="dxa"/>
          </w:tcPr>
          <w:p w:rsidR="00977E75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VARGAS </w:t>
            </w:r>
          </w:p>
        </w:tc>
        <w:tc>
          <w:tcPr>
            <w:tcW w:w="11768" w:type="dxa"/>
          </w:tcPr>
          <w:p w:rsidR="00977E75" w:rsidRDefault="004B04B5" w:rsidP="004B04B5">
            <w:pPr>
              <w:rPr>
                <w:sz w:val="24"/>
              </w:rPr>
            </w:pPr>
            <w:r>
              <w:rPr>
                <w:sz w:val="24"/>
              </w:rPr>
              <w:t>FALTA AVAL DE INSPECTOR EX 2024 22454614</w:t>
            </w:r>
          </w:p>
        </w:tc>
      </w:tr>
      <w:tr w:rsidR="00977E75" w:rsidTr="009C4DCA">
        <w:tc>
          <w:tcPr>
            <w:tcW w:w="1892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2863</w:t>
            </w:r>
          </w:p>
        </w:tc>
        <w:tc>
          <w:tcPr>
            <w:tcW w:w="3466" w:type="dxa"/>
          </w:tcPr>
          <w:p w:rsidR="00977E75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LEDERHOS</w:t>
            </w:r>
          </w:p>
        </w:tc>
        <w:tc>
          <w:tcPr>
            <w:tcW w:w="11768" w:type="dxa"/>
          </w:tcPr>
          <w:p w:rsidR="00977E75" w:rsidRPr="0065434E" w:rsidRDefault="004B04B5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AVAL DE INSPECTOR EX 2024 22459617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4515</w:t>
            </w:r>
          </w:p>
        </w:tc>
        <w:tc>
          <w:tcPr>
            <w:tcW w:w="3466" w:type="dxa"/>
          </w:tcPr>
          <w:p w:rsidR="00977E75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PAGLIERA</w:t>
            </w:r>
          </w:p>
        </w:tc>
        <w:tc>
          <w:tcPr>
            <w:tcW w:w="11768" w:type="dxa"/>
          </w:tcPr>
          <w:p w:rsidR="0071630C" w:rsidRPr="008B0E93" w:rsidRDefault="004B04B5" w:rsidP="00AA08BB">
            <w:pPr>
              <w:rPr>
                <w:sz w:val="24"/>
              </w:rPr>
            </w:pPr>
            <w:r>
              <w:rPr>
                <w:sz w:val="24"/>
              </w:rPr>
              <w:t>CÓDIGO Y DESCRIPCIÓN DEL TRÁMITE NO CORRESPONDE AL ÁREA. EX 2024 22930950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MIRANDA</w:t>
            </w:r>
          </w:p>
        </w:tc>
        <w:tc>
          <w:tcPr>
            <w:tcW w:w="11768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LAS 6 HS. QUE INCREMENTABA ESTÁN DESDE MAYO 2024 EN SECUENCIA 002, SI ES TITULAR DEBEN ENVIAR MODIFICACIÓN DE SITUACIÓN DE REVISTA. EX 2024 23006901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3087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LOPEZ</w:t>
            </w:r>
          </w:p>
        </w:tc>
        <w:tc>
          <w:tcPr>
            <w:tcW w:w="11768" w:type="dxa"/>
          </w:tcPr>
          <w:p w:rsidR="002F7D3A" w:rsidRPr="008B0E93" w:rsidRDefault="004B04B5" w:rsidP="004B04B5">
            <w:pPr>
              <w:rPr>
                <w:sz w:val="24"/>
              </w:rPr>
            </w:pPr>
            <w:r>
              <w:rPr>
                <w:sz w:val="24"/>
              </w:rPr>
              <w:t>NO CORRESPONDE RECLAMO, SE CARGÓ PARA MECANIZADA JUNIO CUANDO LLEGÓ. EX  2024 3001806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4521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TEVEZ/ARCE</w:t>
            </w:r>
          </w:p>
        </w:tc>
        <w:tc>
          <w:tcPr>
            <w:tcW w:w="11768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NO CORRESPONDE. PARA CARGO CON HORAS SE CARGAN LOS SUPLENTES A PARTIR DE 5 DÍAS HÁBILES. EX 2024 23218865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4521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MANSILLA</w:t>
            </w:r>
          </w:p>
        </w:tc>
        <w:tc>
          <w:tcPr>
            <w:tcW w:w="11768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LA SECUENCIA 013 CORRESPONDE A UNA SUPLENCIA DEL AÑO 2021. VERIFICAR. EX 2024 23225603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2346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TANNOUS</w:t>
            </w:r>
          </w:p>
        </w:tc>
        <w:tc>
          <w:tcPr>
            <w:tcW w:w="11768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FUERA DE TÉRMINO EX 2024 22457953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3936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CHAVES</w:t>
            </w:r>
          </w:p>
        </w:tc>
        <w:tc>
          <w:tcPr>
            <w:tcW w:w="11768" w:type="dxa"/>
          </w:tcPr>
          <w:p w:rsidR="00680A43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FUERA DE TÉRMINO EX 2024 23569164</w:t>
            </w:r>
          </w:p>
        </w:tc>
      </w:tr>
      <w:tr w:rsidR="002F7D3A" w:rsidRPr="008B0E93" w:rsidTr="009C4DCA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3752</w:t>
            </w:r>
          </w:p>
        </w:tc>
        <w:tc>
          <w:tcPr>
            <w:tcW w:w="3466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PAZ/GOMEZ</w:t>
            </w:r>
          </w:p>
        </w:tc>
        <w:tc>
          <w:tcPr>
            <w:tcW w:w="11768" w:type="dxa"/>
          </w:tcPr>
          <w:p w:rsidR="002F7D3A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FALTAN HS/MÓDULOS EN LA PLANILLA DE MOVIMIENTO. EX 2024 23600421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5573E0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7847</w:t>
            </w:r>
          </w:p>
        </w:tc>
        <w:tc>
          <w:tcPr>
            <w:tcW w:w="346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GOMEZ</w:t>
            </w:r>
          </w:p>
        </w:tc>
        <w:tc>
          <w:tcPr>
            <w:tcW w:w="11768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NO SE PAGA SUPLENTE DE SUPLENTE, VERIFICAR EL MOVIMIENTO. EX  2024 23434539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7236</w:t>
            </w:r>
          </w:p>
        </w:tc>
        <w:tc>
          <w:tcPr>
            <w:tcW w:w="346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GOMEZ/XIFRA/MUÑOZ/OBERTI</w:t>
            </w:r>
          </w:p>
        </w:tc>
        <w:tc>
          <w:tcPr>
            <w:tcW w:w="11768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FUERA DE TÉRMINO. SE CARGÓ DESDE ELMES DE MAYO. EX 2024 23602909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8786</w:t>
            </w:r>
          </w:p>
        </w:tc>
        <w:tc>
          <w:tcPr>
            <w:tcW w:w="3466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>UTHURRALT</w:t>
            </w:r>
          </w:p>
        </w:tc>
        <w:tc>
          <w:tcPr>
            <w:tcW w:w="11768" w:type="dxa"/>
          </w:tcPr>
          <w:p w:rsidR="005573E0" w:rsidRPr="008B0E93" w:rsidRDefault="004B04B5" w:rsidP="009C4DCA">
            <w:pPr>
              <w:rPr>
                <w:sz w:val="24"/>
              </w:rPr>
            </w:pPr>
            <w:r>
              <w:rPr>
                <w:sz w:val="24"/>
              </w:rPr>
              <w:t xml:space="preserve">SUPERA HORAS TITULARES. VERIFICAR EX 2024 </w:t>
            </w:r>
            <w:r w:rsidR="00EF14C2">
              <w:rPr>
                <w:sz w:val="24"/>
              </w:rPr>
              <w:t>23652903</w:t>
            </w:r>
          </w:p>
        </w:tc>
      </w:tr>
      <w:tr w:rsidR="005573E0" w:rsidRPr="008B0E93" w:rsidTr="009C4DCA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EF14C2" w:rsidP="009C4DCA">
            <w:pPr>
              <w:rPr>
                <w:sz w:val="24"/>
              </w:rPr>
            </w:pPr>
            <w:r>
              <w:rPr>
                <w:sz w:val="24"/>
              </w:rPr>
              <w:t>8195</w:t>
            </w:r>
          </w:p>
        </w:tc>
        <w:tc>
          <w:tcPr>
            <w:tcW w:w="3466" w:type="dxa"/>
          </w:tcPr>
          <w:p w:rsidR="005573E0" w:rsidRPr="008B0E93" w:rsidRDefault="00EF14C2" w:rsidP="009C4DCA">
            <w:pPr>
              <w:rPr>
                <w:sz w:val="24"/>
              </w:rPr>
            </w:pPr>
            <w:r>
              <w:rPr>
                <w:sz w:val="24"/>
              </w:rPr>
              <w:t>ORTIZ</w:t>
            </w:r>
          </w:p>
        </w:tc>
        <w:tc>
          <w:tcPr>
            <w:tcW w:w="11768" w:type="dxa"/>
          </w:tcPr>
          <w:p w:rsidR="005573E0" w:rsidRPr="008B0E93" w:rsidRDefault="00EF14C2" w:rsidP="009C4DCA">
            <w:pPr>
              <w:rPr>
                <w:sz w:val="24"/>
              </w:rPr>
            </w:pPr>
            <w:r>
              <w:rPr>
                <w:sz w:val="24"/>
              </w:rPr>
              <w:t>AGENTE INEXISTENTE EN SISTEMA. VERIFICAR. DAR ALTA.</w:t>
            </w:r>
          </w:p>
        </w:tc>
      </w:tr>
    </w:tbl>
    <w:p w:rsidR="00EA2783" w:rsidRPr="00437FA2" w:rsidRDefault="00EA2783" w:rsidP="008B0E93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sectPr w:rsidR="00EA2783" w:rsidRPr="00437FA2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2583E"/>
    <w:rsid w:val="00063612"/>
    <w:rsid w:val="00070E8D"/>
    <w:rsid w:val="00090E81"/>
    <w:rsid w:val="000A5BC5"/>
    <w:rsid w:val="000A6652"/>
    <w:rsid w:val="000C334B"/>
    <w:rsid w:val="00106C92"/>
    <w:rsid w:val="00113EAC"/>
    <w:rsid w:val="001554E1"/>
    <w:rsid w:val="001723A1"/>
    <w:rsid w:val="00190C3A"/>
    <w:rsid w:val="001C0E0D"/>
    <w:rsid w:val="001D79CC"/>
    <w:rsid w:val="00212BFC"/>
    <w:rsid w:val="00230EEE"/>
    <w:rsid w:val="0026496C"/>
    <w:rsid w:val="002A6EAC"/>
    <w:rsid w:val="002B07E9"/>
    <w:rsid w:val="002B6D66"/>
    <w:rsid w:val="002F7D3A"/>
    <w:rsid w:val="00331E8B"/>
    <w:rsid w:val="004168D3"/>
    <w:rsid w:val="00437FA2"/>
    <w:rsid w:val="00451E21"/>
    <w:rsid w:val="004826A9"/>
    <w:rsid w:val="004B04B5"/>
    <w:rsid w:val="004B0662"/>
    <w:rsid w:val="004F6F15"/>
    <w:rsid w:val="005043EF"/>
    <w:rsid w:val="005573E0"/>
    <w:rsid w:val="005F1C3B"/>
    <w:rsid w:val="0065434E"/>
    <w:rsid w:val="00680A43"/>
    <w:rsid w:val="00692494"/>
    <w:rsid w:val="006C607C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26769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2720D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647F0"/>
    <w:rsid w:val="00D752E4"/>
    <w:rsid w:val="00D8665F"/>
    <w:rsid w:val="00DC1C83"/>
    <w:rsid w:val="00DD62FD"/>
    <w:rsid w:val="00E02F0A"/>
    <w:rsid w:val="00E321FD"/>
    <w:rsid w:val="00E70462"/>
    <w:rsid w:val="00EA2783"/>
    <w:rsid w:val="00EA4D3F"/>
    <w:rsid w:val="00ED2766"/>
    <w:rsid w:val="00EF14C2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2AC72-A791-4253-B5C8-58D00620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77</cp:revision>
  <dcterms:created xsi:type="dcterms:W3CDTF">2020-07-22T21:56:00Z</dcterms:created>
  <dcterms:modified xsi:type="dcterms:W3CDTF">2024-07-18T17:08:00Z</dcterms:modified>
</cp:coreProperties>
</file>